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315" w:rsidRPr="003407A5" w:rsidRDefault="00FF1315" w:rsidP="003407A5">
      <w:pPr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</w:pPr>
      <w:r w:rsidRPr="003407A5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</w:rPr>
        <w:t>Условия питания и охраны здоровья учащихся</w:t>
      </w:r>
    </w:p>
    <w:p w:rsidR="00FF1315" w:rsidRPr="00FF1315" w:rsidRDefault="00FF1315" w:rsidP="00FF131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 Учреждением  на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ассигнований  осуществляется в случаях и в порядке, которые установлены органами государственной власти, органами местного самоуправления. Ответственность и контроль за организацией  питания в Учреждении возлагается на Учреждение в соответствии с Положением об организации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F1315" w:rsidRPr="00FF1315" w:rsidRDefault="00FF1315" w:rsidP="00FF131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Охрана здоровья обучающихся включает в себя:</w:t>
      </w:r>
      <w:proofErr w:type="gramEnd"/>
    </w:p>
    <w:p w:rsidR="00FF1315" w:rsidRPr="00FF1315" w:rsidRDefault="00FF1315" w:rsidP="00FF131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показание первичной медико-санитарной помощи в порядке, установленном </w:t>
      </w:r>
      <w:hyperlink r:id="rId5" w:history="1">
        <w:r w:rsidRPr="00FF131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законодательством</w:t>
        </w:r>
      </w:hyperlink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в сфере охраны здоровья;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организацию питания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оптимальной учебной, внеучебной нагрузки, режима учебных занятий и продолжительности каникул;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пропаганду и обучение навыкам здорового образа жизни, требованиям охраны труда;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FF1315" w:rsidRPr="00FF1315" w:rsidRDefault="00FF1315" w:rsidP="00FF131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прохождение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 </w:t>
      </w:r>
      <w:hyperlink r:id="rId6" w:history="1">
        <w:r w:rsidRPr="00FF131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законодательством</w:t>
        </w:r>
      </w:hyperlink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 Федерации периодических медицинских осмотров и диспансеризации;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безопасности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пребывания в Учреждении;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профилактику несчастных случаев с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 время пребывания в Учреждении;</w:t>
      </w:r>
    </w:p>
    <w:p w:rsidR="00FF1315" w:rsidRPr="00FF1315" w:rsidRDefault="00FF1315" w:rsidP="00FF1315">
      <w:pPr>
        <w:numPr>
          <w:ilvl w:val="0"/>
          <w:numId w:val="1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санитарно-противоэпидемических и профилактических мероприятий.</w:t>
      </w:r>
    </w:p>
    <w:p w:rsidR="00FF1315" w:rsidRPr="00FF1315" w:rsidRDefault="00FF1315" w:rsidP="00FF1315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Учреждение создает условия для охраны здоровья </w:t>
      </w:r>
      <w:proofErr w:type="gramStart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в том числе обеспечивают: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текущий контроль за состоянием здоровья 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соблюдение государственных санитарно-эпидемиологических правил и нормативов;</w:t>
      </w:r>
    </w:p>
    <w:p w:rsidR="00FF1315" w:rsidRPr="00FF1315" w:rsidRDefault="00FF1315" w:rsidP="00FF1315">
      <w:pPr>
        <w:numPr>
          <w:ilvl w:val="0"/>
          <w:numId w:val="2"/>
        </w:numPr>
        <w:spacing w:after="192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FF131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FF1315" w:rsidRPr="00FF1315" w:rsidRDefault="00FF1315" w:rsidP="00FF1315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DB51F0" w:rsidRPr="00FF1315" w:rsidRDefault="00DB51F0" w:rsidP="00FF1315">
      <w:pPr>
        <w:rPr>
          <w:rFonts w:ascii="Times New Roman" w:hAnsi="Times New Roman" w:cs="Times New Roman"/>
          <w:sz w:val="24"/>
          <w:szCs w:val="24"/>
        </w:rPr>
      </w:pPr>
    </w:p>
    <w:sectPr w:rsidR="00DB51F0" w:rsidRPr="00FF1315" w:rsidSect="008A1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1054E7"/>
    <w:multiLevelType w:val="multilevel"/>
    <w:tmpl w:val="0DBAE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8716EE"/>
    <w:multiLevelType w:val="multilevel"/>
    <w:tmpl w:val="A5623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315"/>
    <w:rsid w:val="003407A5"/>
    <w:rsid w:val="008A1965"/>
    <w:rsid w:val="00DB51F0"/>
    <w:rsid w:val="00FF1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65"/>
  </w:style>
  <w:style w:type="paragraph" w:styleId="1">
    <w:name w:val="heading 1"/>
    <w:basedOn w:val="a"/>
    <w:link w:val="10"/>
    <w:uiPriority w:val="9"/>
    <w:qFormat/>
    <w:rsid w:val="00FF13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13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F1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FF1315"/>
    <w:rPr>
      <w:i/>
      <w:iCs/>
    </w:rPr>
  </w:style>
  <w:style w:type="character" w:styleId="a5">
    <w:name w:val="Hyperlink"/>
    <w:basedOn w:val="a0"/>
    <w:uiPriority w:val="99"/>
    <w:semiHidden/>
    <w:unhideWhenUsed/>
    <w:rsid w:val="00FF13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404</Words>
  <Characters>2303</Characters>
  <Application>Microsoft Office Word</Application>
  <DocSecurity>0</DocSecurity>
  <Lines>19</Lines>
  <Paragraphs>5</Paragraphs>
  <ScaleCrop>false</ScaleCrop>
  <Company>школа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inf</cp:lastModifiedBy>
  <cp:revision>2</cp:revision>
  <dcterms:created xsi:type="dcterms:W3CDTF">2022-02-02T22:11:00Z</dcterms:created>
  <dcterms:modified xsi:type="dcterms:W3CDTF">2022-02-02T22:11:00Z</dcterms:modified>
</cp:coreProperties>
</file>